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0E" w:rsidRDefault="00D44F6C" w:rsidP="0025220E">
      <w:pPr>
        <w:rPr>
          <w:rFonts w:ascii="Papyrus" w:hAnsi="Papyrus" w:cs="Papyrus"/>
          <w:sz w:val="28"/>
          <w:szCs w:val="28"/>
        </w:rPr>
      </w:pPr>
      <w:r>
        <w:rPr>
          <w:rFonts w:ascii="Papyrus" w:hAnsi="Papyrus" w:cs="Papyrus"/>
          <w:sz w:val="28"/>
          <w:szCs w:val="28"/>
        </w:rPr>
        <w:t>Is Anyone Worthy? Revelation 4 and 5</w:t>
      </w:r>
    </w:p>
    <w:p w:rsidR="0025220E" w:rsidRDefault="0025220E" w:rsidP="0025220E">
      <w:pPr>
        <w:rPr>
          <w:rFonts w:ascii="Avenir Light" w:hAnsi="Avenir Light"/>
        </w:rPr>
      </w:pPr>
      <w:r>
        <w:rPr>
          <w:rFonts w:ascii="Avenir Light" w:hAnsi="Avenir Light"/>
        </w:rPr>
        <w:t>Who will make right this world in the midst of pain, suffering and persecution?</w:t>
      </w:r>
      <w:r w:rsidR="00B518FB">
        <w:rPr>
          <w:rFonts w:ascii="Avenir Light" w:hAnsi="Avenir Light"/>
        </w:rPr>
        <w:t xml:space="preserve"> </w:t>
      </w:r>
      <w:r w:rsidR="00D44F6C">
        <w:rPr>
          <w:rFonts w:ascii="Avenir Light" w:hAnsi="Avenir Light"/>
        </w:rPr>
        <w:t xml:space="preserve">The central figure of God’s plan of redeeming and saving His creation is The Lamb of God, Jesus Christ. It’s not Lion power, but the power of the slain lamb that redeems and saves. </w:t>
      </w:r>
      <w:r>
        <w:rPr>
          <w:rFonts w:ascii="Avenir Light" w:hAnsi="Avenir Light"/>
        </w:rPr>
        <w:t xml:space="preserve">Nothing could be more unexpected. The victory is not in the powerful lion, the mighty sword of a king, but in the lamb, slain, who poured out his blood for his people. </w:t>
      </w:r>
    </w:p>
    <w:p w:rsidR="0025220E" w:rsidRPr="00D44F6C" w:rsidRDefault="0025220E" w:rsidP="00D44F6C">
      <w:pPr>
        <w:rPr>
          <w:rFonts w:ascii="Avenir Light" w:hAnsi="Avenir Light"/>
        </w:rPr>
      </w:pPr>
      <w:r>
        <w:rPr>
          <w:rFonts w:ascii="Avenir Light" w:hAnsi="Avenir Light"/>
        </w:rPr>
        <w:t>Who is worthy to take the scroll? It’s the lamb. It’s Jesus himself. The one man who never took part in the dismantling of God’s creation is found worthy and holy to open the scroll. This Lamb is worthy, He is the holy one, worthy of glory honor and praise. The one who has never taken part in its destruction is found worthy to construct it again.</w:t>
      </w:r>
    </w:p>
    <w:p w:rsidR="0025220E" w:rsidRDefault="0025220E" w:rsidP="0025220E">
      <w:pPr>
        <w:rPr>
          <w:rFonts w:ascii="Avenir Light" w:hAnsi="Avenir Light"/>
        </w:rPr>
      </w:pPr>
      <w:r>
        <w:rPr>
          <w:rFonts w:ascii="Avenir Light" w:hAnsi="Avenir Light"/>
        </w:rPr>
        <w:t>If we believe in the power of the lamb, if we believe in the way of the lamb, what does that mean for God and his people?</w:t>
      </w:r>
      <w:r w:rsidR="00B518FB">
        <w:rPr>
          <w:rFonts w:ascii="Avenir Light" w:hAnsi="Avenir Light"/>
        </w:rPr>
        <w:t xml:space="preserve"> </w:t>
      </w:r>
      <w:r w:rsidR="00B518FB" w:rsidRPr="00D44F6C">
        <w:rPr>
          <w:rFonts w:ascii="Avenir Light" w:hAnsi="Avenir Light"/>
        </w:rPr>
        <w:t xml:space="preserve">God will work out his plan through relentless, self-giving love. God will show us how his plan is carried out, it’s not with the </w:t>
      </w:r>
      <w:r w:rsidR="00B518FB" w:rsidRPr="00D44F6C">
        <w:rPr>
          <w:rFonts w:ascii="Avenir Light" w:hAnsi="Avenir Light"/>
        </w:rPr>
        <w:t>soldier’s</w:t>
      </w:r>
      <w:r w:rsidR="00B518FB" w:rsidRPr="00D44F6C">
        <w:rPr>
          <w:rFonts w:ascii="Avenir Light" w:hAnsi="Avenir Light"/>
        </w:rPr>
        <w:t xml:space="preserve"> sword, but with a servant’s towel</w:t>
      </w:r>
    </w:p>
    <w:p w:rsidR="0025220E" w:rsidRDefault="0025220E" w:rsidP="0025220E">
      <w:pPr>
        <w:rPr>
          <w:rFonts w:ascii="Avenir Light" w:hAnsi="Avenir Light"/>
        </w:rPr>
      </w:pPr>
      <w:r>
        <w:rPr>
          <w:rFonts w:ascii="Avenir Light" w:hAnsi="Avenir Light"/>
        </w:rPr>
        <w:t>We live in a world where we are convinced that it’s the powerful whose side you want to be on. John is challenging us to see that everything we’ve heard about how things get accomplished is wrong.</w:t>
      </w:r>
      <w:r w:rsidR="00D44F6C">
        <w:rPr>
          <w:rFonts w:ascii="Avenir Light" w:hAnsi="Avenir Light"/>
        </w:rPr>
        <w:t xml:space="preserve"> World thinks: </w:t>
      </w:r>
      <w:r>
        <w:rPr>
          <w:rFonts w:ascii="Avenir Light" w:hAnsi="Avenir Light"/>
        </w:rPr>
        <w:t>You want to get something done. Go get a lion.</w:t>
      </w:r>
    </w:p>
    <w:p w:rsidR="0025220E" w:rsidRDefault="0025220E" w:rsidP="0025220E">
      <w:pPr>
        <w:rPr>
          <w:rFonts w:ascii="Avenir Light" w:hAnsi="Avenir Light"/>
        </w:rPr>
      </w:pPr>
      <w:r>
        <w:rPr>
          <w:rFonts w:ascii="Avenir Light" w:hAnsi="Avenir Light"/>
        </w:rPr>
        <w:t>As Christians, we look at the world quite differently. It’s not through positions of power, rather, it’s through position of service.</w:t>
      </w:r>
      <w:r w:rsidR="00B518FB">
        <w:rPr>
          <w:rFonts w:ascii="Avenir Light" w:hAnsi="Avenir Light"/>
        </w:rPr>
        <w:t xml:space="preserve"> </w:t>
      </w:r>
      <w:r>
        <w:rPr>
          <w:rFonts w:ascii="Avenir Light" w:hAnsi="Avenir Light"/>
        </w:rPr>
        <w:t>So, I ask simply, kindly, that you find places and opportunities to serve. Believe with me, that the best possible position any of us can take in any room</w:t>
      </w:r>
      <w:r w:rsidR="00D44F6C">
        <w:rPr>
          <w:rFonts w:ascii="Avenir Light" w:hAnsi="Avenir Light"/>
        </w:rPr>
        <w:t xml:space="preserve"> that we enter</w:t>
      </w:r>
      <w:r>
        <w:rPr>
          <w:rFonts w:ascii="Avenir Light" w:hAnsi="Avenir Light"/>
        </w:rPr>
        <w:t>, is the</w:t>
      </w:r>
      <w:r w:rsidR="00D44F6C">
        <w:rPr>
          <w:rFonts w:ascii="Avenir Light" w:hAnsi="Avenir Light"/>
        </w:rPr>
        <w:t xml:space="preserve"> position and posture of the</w:t>
      </w:r>
      <w:r>
        <w:rPr>
          <w:rFonts w:ascii="Avenir Light" w:hAnsi="Avenir Light"/>
        </w:rPr>
        <w:t xml:space="preserve"> least.</w:t>
      </w:r>
    </w:p>
    <w:p w:rsidR="0025220E" w:rsidRPr="00B518FB" w:rsidRDefault="0025220E" w:rsidP="0025220E">
      <w:pPr>
        <w:rPr>
          <w:rFonts w:ascii="Avenir Light" w:hAnsi="Avenir Light"/>
          <w:b/>
        </w:rPr>
      </w:pPr>
      <w:r w:rsidRPr="00D44F6C">
        <w:rPr>
          <w:rFonts w:ascii="Avenir Light" w:hAnsi="Avenir Light"/>
          <w:b/>
        </w:rPr>
        <w:t>Why should we be lambs in a world of lions?</w:t>
      </w:r>
      <w:r w:rsidR="00B518FB">
        <w:rPr>
          <w:rFonts w:ascii="Avenir Light" w:hAnsi="Avenir Light"/>
          <w:b/>
        </w:rPr>
        <w:t xml:space="preserve"> </w:t>
      </w:r>
      <w:r>
        <w:rPr>
          <w:rFonts w:ascii="Avenir Light" w:hAnsi="Avenir Light"/>
        </w:rPr>
        <w:t>Why should we be reaching for towels to serve, instead of swords to wield?</w:t>
      </w:r>
      <w:r w:rsidR="00D44F6C">
        <w:rPr>
          <w:rFonts w:ascii="Avenir Light" w:hAnsi="Avenir Light"/>
        </w:rPr>
        <w:t xml:space="preserve"> </w:t>
      </w:r>
      <w:r>
        <w:rPr>
          <w:rFonts w:ascii="Avenir Light" w:hAnsi="Avenir Light"/>
        </w:rPr>
        <w:t>Because those who live by the sword, die by the sword. Those who lose their lives, will find it.</w:t>
      </w:r>
    </w:p>
    <w:p w:rsidR="0025220E" w:rsidRDefault="0025220E" w:rsidP="0025220E">
      <w:pPr>
        <w:rPr>
          <w:rFonts w:ascii="Avenir Light" w:hAnsi="Avenir Light"/>
        </w:rPr>
      </w:pPr>
      <w:r>
        <w:rPr>
          <w:rFonts w:ascii="Avenir Light" w:hAnsi="Avenir Light"/>
        </w:rPr>
        <w:t xml:space="preserve">God’s purposes, once hidden to the world, are revealed. Jesus is worthy to unroll the scroll. Jesus is worthy, because he never wielded the sword of power, but revealed the power of serving. </w:t>
      </w:r>
    </w:p>
    <w:p w:rsidR="0025220E" w:rsidRDefault="0025220E" w:rsidP="0025220E">
      <w:pPr>
        <w:rPr>
          <w:rFonts w:ascii="Avenir Light" w:hAnsi="Avenir Light"/>
        </w:rPr>
      </w:pPr>
      <w:r>
        <w:rPr>
          <w:rFonts w:ascii="Avenir Light" w:hAnsi="Avenir Light"/>
        </w:rPr>
        <w:t>Though he was fatally wounded, it</w:t>
      </w:r>
      <w:r w:rsidR="00B518FB">
        <w:rPr>
          <w:rFonts w:ascii="Avenir Light" w:hAnsi="Avenir Light"/>
        </w:rPr>
        <w:t xml:space="preserve"> is his very wound that has healed us!</w:t>
      </w:r>
    </w:p>
    <w:p w:rsidR="0025220E" w:rsidRDefault="0025220E" w:rsidP="0025220E">
      <w:pPr>
        <w:rPr>
          <w:rFonts w:ascii="Avenir Light" w:hAnsi="Avenir Light"/>
        </w:rPr>
      </w:pPr>
      <w:r>
        <w:rPr>
          <w:rFonts w:ascii="Avenir Light" w:hAnsi="Avenir Light"/>
        </w:rPr>
        <w:t xml:space="preserve">Come and see that Jesus is the true life, the true hope for all. Come and </w:t>
      </w:r>
      <w:proofErr w:type="gramStart"/>
      <w:r>
        <w:rPr>
          <w:rFonts w:ascii="Avenir Light" w:hAnsi="Avenir Light"/>
        </w:rPr>
        <w:t>believe, and</w:t>
      </w:r>
      <w:proofErr w:type="gramEnd"/>
      <w:r>
        <w:rPr>
          <w:rFonts w:ascii="Avenir Light" w:hAnsi="Avenir Light"/>
        </w:rPr>
        <w:t xml:space="preserve"> embrace life in Him.</w:t>
      </w:r>
      <w:r w:rsidR="00B518FB">
        <w:rPr>
          <w:rFonts w:ascii="Avenir Light" w:hAnsi="Avenir Light"/>
        </w:rPr>
        <w:t xml:space="preserve"> </w:t>
      </w:r>
      <w:r>
        <w:rPr>
          <w:rFonts w:ascii="Avenir Light" w:hAnsi="Avenir Light"/>
        </w:rPr>
        <w:t xml:space="preserve">Will you accept the slaughtered lamb as your Lord and Savior? </w:t>
      </w:r>
    </w:p>
    <w:p w:rsidR="0025220E" w:rsidRDefault="0025220E" w:rsidP="0025220E">
      <w:pPr>
        <w:rPr>
          <w:rFonts w:ascii="Avenir Light" w:hAnsi="Avenir Light"/>
        </w:rPr>
      </w:pPr>
      <w:r>
        <w:rPr>
          <w:rFonts w:ascii="Avenir Light" w:hAnsi="Avenir Light"/>
        </w:rPr>
        <w:t xml:space="preserve">For all of us, </w:t>
      </w:r>
      <w:proofErr w:type="spellStart"/>
      <w:r>
        <w:rPr>
          <w:rFonts w:ascii="Avenir Light" w:hAnsi="Avenir Light"/>
        </w:rPr>
        <w:t>its</w:t>
      </w:r>
      <w:proofErr w:type="spellEnd"/>
      <w:r>
        <w:rPr>
          <w:rFonts w:ascii="Avenir Light" w:hAnsi="Avenir Light"/>
        </w:rPr>
        <w:t xml:space="preserve"> an invitation. Take up your towel. Serve.</w:t>
      </w:r>
    </w:p>
    <w:p w:rsidR="0025220E" w:rsidRPr="0025220E" w:rsidRDefault="0025220E" w:rsidP="0025220E">
      <w:pPr>
        <w:rPr>
          <w:rFonts w:ascii="Avenir Light" w:hAnsi="Avenir Light"/>
          <w:b/>
        </w:rPr>
      </w:pPr>
      <w:r w:rsidRPr="0025220E">
        <w:rPr>
          <w:rFonts w:ascii="Avenir Light" w:hAnsi="Avenir Light"/>
          <w:b/>
        </w:rPr>
        <w:t>How is God at work in the world today?</w:t>
      </w:r>
    </w:p>
    <w:p w:rsidR="0025220E" w:rsidRDefault="0025220E" w:rsidP="0025220E">
      <w:pPr>
        <w:rPr>
          <w:rFonts w:ascii="Avenir Light" w:hAnsi="Avenir Light"/>
        </w:rPr>
      </w:pPr>
      <w:r>
        <w:rPr>
          <w:rFonts w:ascii="Avenir Light" w:hAnsi="Avenir Light"/>
        </w:rPr>
        <w:t>Through his children, who are his loving servants in the world. Those beautiful children of his who take on the same humble attitude as their Savior Jesus Christ. Those people who have been the greatest blessing to us have been servants of Christ.</w:t>
      </w:r>
    </w:p>
    <w:p w:rsidR="0025220E" w:rsidRPr="0025220E" w:rsidRDefault="0025220E" w:rsidP="0025220E">
      <w:pPr>
        <w:rPr>
          <w:rFonts w:ascii="Avenir Light" w:hAnsi="Avenir Light"/>
          <w:b/>
        </w:rPr>
      </w:pPr>
      <w:r w:rsidRPr="0025220E">
        <w:rPr>
          <w:rFonts w:ascii="Avenir Light" w:hAnsi="Avenir Light"/>
          <w:b/>
        </w:rPr>
        <w:t>Our Response:</w:t>
      </w:r>
      <w:r w:rsidR="00B518FB">
        <w:rPr>
          <w:rFonts w:ascii="Avenir Light" w:hAnsi="Avenir Light"/>
          <w:b/>
        </w:rPr>
        <w:t xml:space="preserve"> 1) Serve God, 2) Faithfully and obediently Trust in His Ways, 3) Pray the Lord’s Prayer</w:t>
      </w:r>
      <w:bookmarkStart w:id="0" w:name="_GoBack"/>
      <w:bookmarkEnd w:id="0"/>
    </w:p>
    <w:p w:rsidR="00B83295" w:rsidRDefault="00B83295"/>
    <w:sectPr w:rsidR="00B83295" w:rsidSect="00D44F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20B0602040200020303"/>
    <w:charset w:val="4D"/>
    <w:family w:val="swiss"/>
    <w:pitch w:val="variable"/>
    <w:sig w:usb0="A000007F" w:usb1="4000205B" w:usb2="00000000" w:usb3="00000000" w:csb0="00000193"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2B7A"/>
    <w:multiLevelType w:val="hybridMultilevel"/>
    <w:tmpl w:val="0D3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0E"/>
    <w:rsid w:val="0025220E"/>
    <w:rsid w:val="00866BFC"/>
    <w:rsid w:val="009B708D"/>
    <w:rsid w:val="00B518FB"/>
    <w:rsid w:val="00B83295"/>
    <w:rsid w:val="00D4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0CF04"/>
  <w14:defaultImageDpi w14:val="32767"/>
  <w15:chartTrackingRefBased/>
  <w15:docId w15:val="{DC49AE88-FFE2-9B46-A24D-545B632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220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0E"/>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EtnaGreen ChurchofChrist</dc:creator>
  <cp:keywords/>
  <dc:description/>
  <cp:lastModifiedBy>EtnaGreen ChurchofChrist</cp:lastModifiedBy>
  <cp:revision>1</cp:revision>
  <dcterms:created xsi:type="dcterms:W3CDTF">2019-02-01T17:34:00Z</dcterms:created>
  <dcterms:modified xsi:type="dcterms:W3CDTF">2019-02-01T18:11:00Z</dcterms:modified>
</cp:coreProperties>
</file>